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268" w:type="dxa"/>
        <w:tblLayout w:type="fixed"/>
        <w:tblLook w:val="04A0" w:firstRow="1" w:lastRow="0" w:firstColumn="1" w:lastColumn="0" w:noHBand="0" w:noVBand="1"/>
      </w:tblPr>
      <w:tblGrid>
        <w:gridCol w:w="658"/>
        <w:gridCol w:w="1083"/>
        <w:gridCol w:w="1628"/>
        <w:gridCol w:w="2693"/>
        <w:gridCol w:w="2693"/>
        <w:gridCol w:w="1843"/>
        <w:gridCol w:w="1701"/>
        <w:gridCol w:w="3969"/>
      </w:tblGrid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序号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设备名称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型号</w:t>
            </w:r>
          </w:p>
        </w:tc>
        <w:tc>
          <w:tcPr>
            <w:tcW w:w="2693" w:type="dxa"/>
            <w:vAlign w:val="center"/>
          </w:tcPr>
          <w:p w:rsidR="00CB3EE2" w:rsidRPr="00453B44" w:rsidRDefault="00CB3EE2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主要功能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及用途</w:t>
            </w:r>
          </w:p>
        </w:tc>
        <w:tc>
          <w:tcPr>
            <w:tcW w:w="2693" w:type="dxa"/>
            <w:vAlign w:val="center"/>
          </w:tcPr>
          <w:p w:rsidR="00CB3EE2" w:rsidRPr="00453B44" w:rsidRDefault="00CB3EE2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主要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技术指标</w:t>
            </w:r>
          </w:p>
        </w:tc>
        <w:tc>
          <w:tcPr>
            <w:tcW w:w="1843" w:type="dxa"/>
            <w:vAlign w:val="center"/>
          </w:tcPr>
          <w:p w:rsidR="00CB3EE2" w:rsidRDefault="00CB3EE2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主要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特点</w:t>
            </w:r>
          </w:p>
        </w:tc>
        <w:tc>
          <w:tcPr>
            <w:tcW w:w="1701" w:type="dxa"/>
            <w:vAlign w:val="center"/>
          </w:tcPr>
          <w:p w:rsidR="00CB3EE2" w:rsidRPr="00453B44" w:rsidRDefault="00180398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联系人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及电话</w:t>
            </w:r>
            <w:r w:rsidR="00311129">
              <w:rPr>
                <w:rFonts w:ascii="Times New Roman" w:hAnsi="Times New Roman" w:cs="Times New Roman" w:hint="eastAsia"/>
                <w:sz w:val="24"/>
                <w:szCs w:val="24"/>
              </w:rPr>
              <w:t>号码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设备照片</w:t>
            </w:r>
          </w:p>
        </w:tc>
      </w:tr>
      <w:tr w:rsidR="00311129" w:rsidRPr="00453B44" w:rsidTr="00B05BFB">
        <w:trPr>
          <w:trHeight w:val="718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微纳器件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综合测试系统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FEX</w:t>
            </w:r>
          </w:p>
        </w:tc>
        <w:tc>
          <w:tcPr>
            <w:tcW w:w="2693" w:type="dxa"/>
            <w:vAlign w:val="center"/>
          </w:tcPr>
          <w:p w:rsidR="00CB3EE2" w:rsidRPr="00453B44" w:rsidRDefault="00B05BFB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5BFB">
              <w:rPr>
                <w:rFonts w:ascii="Times New Roman" w:hAnsi="Times New Roman" w:cs="Times New Roman" w:hint="eastAsia"/>
                <w:sz w:val="24"/>
                <w:szCs w:val="24"/>
              </w:rPr>
              <w:t>FEX</w:t>
            </w:r>
            <w:proofErr w:type="gramStart"/>
            <w:r w:rsidRPr="00B05BFB">
              <w:rPr>
                <w:rFonts w:ascii="Times New Roman" w:hAnsi="Times New Roman" w:cs="Times New Roman" w:hint="eastAsia"/>
                <w:sz w:val="24"/>
                <w:szCs w:val="24"/>
              </w:rPr>
              <w:t>微纳器件</w:t>
            </w:r>
            <w:proofErr w:type="gramEnd"/>
            <w:r w:rsidRPr="00B05BFB">
              <w:rPr>
                <w:rFonts w:ascii="Times New Roman" w:hAnsi="Times New Roman" w:cs="Times New Roman" w:hint="eastAsia"/>
                <w:sz w:val="24"/>
                <w:szCs w:val="24"/>
              </w:rPr>
              <w:t>综合测试系统是一套复杂的多功能测试系统平台。主要测试功能包括：拉曼光谱测试、荧光光谱测试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半导体、新材料、纳米技术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领域。</w:t>
            </w:r>
          </w:p>
        </w:tc>
        <w:tc>
          <w:tcPr>
            <w:tcW w:w="2693" w:type="dxa"/>
            <w:vAlign w:val="center"/>
          </w:tcPr>
          <w:p w:rsidR="00CB3EE2" w:rsidRDefault="00D65574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放大倍数</w:t>
            </w:r>
            <w:r w:rsidR="00B0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：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50</w:t>
            </w:r>
            <w:r w:rsidR="00715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1000</w:t>
            </w:r>
          </w:p>
          <w:p w:rsidR="00B05BFB" w:rsidRDefault="00D65574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光谱</w:t>
            </w:r>
            <w:r w:rsidR="00461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范围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300</w:t>
            </w:r>
            <w:r w:rsidR="00715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~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1050nm</w:t>
            </w:r>
          </w:p>
          <w:p w:rsidR="00B05BFB" w:rsidRDefault="00D65574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B05BFB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光栅</w:t>
            </w:r>
            <w:r w:rsidR="00B05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：</w:t>
            </w:r>
            <w:r w:rsidR="00F0320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1800gr/mm</w:t>
            </w:r>
          </w:p>
          <w:p w:rsidR="00452545" w:rsidRDefault="00452545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光斑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大小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45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  <w:p w:rsidR="00F03209" w:rsidRPr="00453B44" w:rsidRDefault="00F03209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B3EE2" w:rsidRDefault="00F03209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扫描台</w:t>
            </w:r>
          </w:p>
          <w:p w:rsidR="00F03209" w:rsidRPr="00453B44" w:rsidRDefault="00F03209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显微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共聚焦</w:t>
            </w:r>
          </w:p>
        </w:tc>
        <w:tc>
          <w:tcPr>
            <w:tcW w:w="1701" w:type="dxa"/>
            <w:vAlign w:val="center"/>
          </w:tcPr>
          <w:p w:rsidR="00CB3EE2" w:rsidRDefault="00180398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180398" w:rsidRPr="00453B44" w:rsidRDefault="00180398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BD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7E04A9" wp14:editId="0685945A">
                  <wp:extent cx="2520000" cy="1574259"/>
                  <wp:effectExtent l="0" t="0" r="0" b="6985"/>
                  <wp:docPr id="23" name="图片 1" descr="E:\广工大工作\先光所\先光所实验室管理\固定资产\大型设备\1微纳器件综合测试系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广工大工作\先光所\先光所实验室管理\固定资产\大型设备\1微纳器件综合测试系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06"/>
                          <a:stretch/>
                        </pic:blipFill>
                        <pic:spPr bwMode="auto">
                          <a:xfrm>
                            <a:off x="0" y="0"/>
                            <a:ext cx="2520000" cy="15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4617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激光器腔面镀膜机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EB660</w:t>
            </w:r>
          </w:p>
        </w:tc>
        <w:tc>
          <w:tcPr>
            <w:tcW w:w="2693" w:type="dxa"/>
            <w:vAlign w:val="center"/>
          </w:tcPr>
          <w:p w:rsidR="00CB3EE2" w:rsidRPr="00453B44" w:rsidRDefault="00D6557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EB660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激光器腔面镀膜机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一台精密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光学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镀膜系统，按照半导体激光器腔面镀膜要求进行配置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可以镀制半导体激光器常用材料，如：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氧化硅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、氧化铝、氧化钛等，以及半导体激光器常见膜系，如：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高反膜、减反膜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等。</w:t>
            </w:r>
            <w:r w:rsidR="00452545">
              <w:rPr>
                <w:rFonts w:ascii="Times New Roman" w:hAnsi="Times New Roman" w:cs="Times New Roman" w:hint="eastAsia"/>
                <w:sz w:val="24"/>
                <w:szCs w:val="24"/>
              </w:rPr>
              <w:t>广泛应用于</w:t>
            </w:r>
            <w:r w:rsidR="00452545"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 w:rsidR="00452545">
              <w:rPr>
                <w:rFonts w:ascii="Times New Roman" w:hAnsi="Times New Roman" w:cs="Times New Roman" w:hint="eastAsia"/>
                <w:sz w:val="24"/>
                <w:szCs w:val="24"/>
              </w:rPr>
              <w:t>激光器</w:t>
            </w:r>
            <w:r w:rsidR="00452545">
              <w:rPr>
                <w:rFonts w:ascii="Times New Roman" w:hAnsi="Times New Roman" w:cs="Times New Roman"/>
                <w:sz w:val="24"/>
                <w:szCs w:val="24"/>
              </w:rPr>
              <w:t>、发光器件等领域。</w:t>
            </w:r>
          </w:p>
        </w:tc>
        <w:tc>
          <w:tcPr>
            <w:tcW w:w="2693" w:type="dxa"/>
            <w:vAlign w:val="center"/>
          </w:tcPr>
          <w:p w:rsidR="00CB3EE2" w:rsidRDefault="00D6557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极限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真空：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3E-7</w:t>
            </w:r>
            <w:r w:rsidR="0071504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orr</w:t>
            </w:r>
          </w:p>
          <w:p w:rsidR="00D65574" w:rsidRDefault="00D6557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加热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性能：最高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  <w:r w:rsidR="0071504D"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D65574" w:rsidRDefault="00D6557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镀膜均匀性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5574" w:rsidRPr="00D65574" w:rsidRDefault="00D6557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镀膜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重复性：优于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CB3EE2" w:rsidRDefault="00D65574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61CDB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高</w:t>
            </w:r>
            <w:r w:rsidR="00461CDB">
              <w:rPr>
                <w:rFonts w:ascii="Times New Roman" w:hAnsi="Times New Roman" w:cs="Times New Roman"/>
                <w:noProof/>
                <w:sz w:val="24"/>
                <w:szCs w:val="24"/>
              </w:rPr>
              <w:t>真空度</w:t>
            </w:r>
          </w:p>
          <w:p w:rsidR="00461CDB" w:rsidRDefault="00461CD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电子束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蒸发镀膜</w:t>
            </w:r>
          </w:p>
          <w:p w:rsidR="00461CDB" w:rsidRDefault="00461CD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离子源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补氧</w:t>
            </w:r>
          </w:p>
          <w:p w:rsidR="00461CDB" w:rsidRDefault="00461CD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膜厚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控制</w:t>
            </w:r>
          </w:p>
          <w:p w:rsidR="00461CDB" w:rsidRPr="00461CDB" w:rsidRDefault="00461CD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自动切换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不同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材料</w:t>
            </w:r>
          </w:p>
        </w:tc>
        <w:tc>
          <w:tcPr>
            <w:tcW w:w="1701" w:type="dxa"/>
            <w:vAlign w:val="center"/>
          </w:tcPr>
          <w:p w:rsidR="00461CDB" w:rsidRDefault="00461CDB" w:rsidP="00461C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461CDB" w:rsidP="00461C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BD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98E2B6" wp14:editId="7D3E4BC9">
                  <wp:extent cx="2519327" cy="2695575"/>
                  <wp:effectExtent l="0" t="0" r="0" b="0"/>
                  <wp:docPr id="24" name="图片 2" descr="E:\广工大工作\先光所\先光所实验室管理\固定资产\大型设备\2激光器腔面镀膜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广工大工作\先光所\先光所实验室管理\固定资产\大型设备\2激光器腔面镀膜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" t="10206" r="-756" b="9546"/>
                          <a:stretch/>
                        </pic:blipFill>
                        <pic:spPr bwMode="auto">
                          <a:xfrm>
                            <a:off x="0" y="0"/>
                            <a:ext cx="2520000" cy="269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718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准直耦合平台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FL-FCS-100</w:t>
            </w:r>
          </w:p>
        </w:tc>
        <w:tc>
          <w:tcPr>
            <w:tcW w:w="2693" w:type="dxa"/>
            <w:vAlign w:val="center"/>
          </w:tcPr>
          <w:p w:rsidR="00CB3EE2" w:rsidRPr="00453B44" w:rsidRDefault="00452545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FL-FCS-100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准直耦合平台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主要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用于对激光器芯片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准直与耦合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激光器领域</w:t>
            </w:r>
          </w:p>
        </w:tc>
        <w:tc>
          <w:tcPr>
            <w:tcW w:w="2693" w:type="dxa"/>
            <w:vAlign w:val="center"/>
          </w:tcPr>
          <w:p w:rsidR="00CB3EE2" w:rsidRDefault="00452545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高清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变焦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CCD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放大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倍</w:t>
            </w:r>
          </w:p>
          <w:p w:rsidR="00452545" w:rsidRDefault="00452545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控制精度：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0.001A</w:t>
            </w:r>
          </w:p>
          <w:p w:rsidR="00B479C1" w:rsidRPr="00452545" w:rsidRDefault="00452545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控温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 w:rsidR="0071504D"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1843" w:type="dxa"/>
            <w:vAlign w:val="center"/>
          </w:tcPr>
          <w:p w:rsidR="00CB3EE2" w:rsidRDefault="00B479C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六维度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调节</w:t>
            </w:r>
          </w:p>
          <w:p w:rsidR="00B479C1" w:rsidRDefault="00B479C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自适应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激光电源</w:t>
            </w:r>
          </w:p>
          <w:p w:rsidR="00B479C1" w:rsidRPr="00B479C1" w:rsidRDefault="00B479C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激光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光斑测量</w:t>
            </w:r>
          </w:p>
        </w:tc>
        <w:tc>
          <w:tcPr>
            <w:tcW w:w="1701" w:type="dxa"/>
            <w:vAlign w:val="center"/>
          </w:tcPr>
          <w:p w:rsidR="00B479C1" w:rsidRDefault="00B479C1" w:rsidP="00B479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B479C1" w:rsidP="00B479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EE5EE5" wp14:editId="28BB6137">
                  <wp:extent cx="2520000" cy="1891750"/>
                  <wp:effectExtent l="0" t="0" r="0" b="0"/>
                  <wp:docPr id="25" name="图片 3" descr="E:\广工大工作\先光所\先光所实验室管理\固定资产\大型设备\3准直耦合平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广工大工作\先光所\先光所实验室管理\固定资产\大型设备\3准直耦合平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半导体激光加工平台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SC600/SP600</w:t>
            </w:r>
          </w:p>
        </w:tc>
        <w:tc>
          <w:tcPr>
            <w:tcW w:w="2693" w:type="dxa"/>
            <w:vAlign w:val="center"/>
          </w:tcPr>
          <w:p w:rsidR="00CB3EE2" w:rsidRPr="00453B44" w:rsidRDefault="00FE3731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SC600/SP600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半导体激光加工平台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实现激光连续切割、蛙跳式切割、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共边切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图案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导入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以及半导体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激光增材制造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等要求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激光加工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领域。</w:t>
            </w:r>
          </w:p>
        </w:tc>
        <w:tc>
          <w:tcPr>
            <w:tcW w:w="2693" w:type="dxa"/>
            <w:vAlign w:val="center"/>
          </w:tcPr>
          <w:p w:rsidR="00CB3EE2" w:rsidRDefault="00FE3731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激光功率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1kW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以上</w:t>
            </w:r>
          </w:p>
          <w:p w:rsidR="00FE3731" w:rsidRDefault="00FE3731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波长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900-1000nm</w:t>
            </w:r>
          </w:p>
          <w:p w:rsidR="00FE3731" w:rsidRDefault="00FE3731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光纤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芯径：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200</w:t>
            </w:r>
            <w:r w:rsidR="0071504D" w:rsidRPr="0045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μ</w:t>
            </w:r>
            <w:r w:rsidR="00715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  <w:p w:rsidR="00FE3731" w:rsidRDefault="00FE3731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位移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0.05mm</w:t>
            </w:r>
          </w:p>
          <w:p w:rsidR="00FE3731" w:rsidRPr="00453B44" w:rsidRDefault="00FE3731" w:rsidP="00F0320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重复定位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0.05mm</w:t>
            </w:r>
          </w:p>
        </w:tc>
        <w:tc>
          <w:tcPr>
            <w:tcW w:w="1843" w:type="dxa"/>
            <w:vAlign w:val="center"/>
          </w:tcPr>
          <w:p w:rsidR="00CB3EE2" w:rsidRDefault="008214F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气动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装夹</w:t>
            </w:r>
          </w:p>
          <w:p w:rsidR="008214F1" w:rsidRDefault="008214F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封闭</w:t>
            </w:r>
            <w:r w:rsidR="00EB61FF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保护</w:t>
            </w:r>
            <w:r w:rsidR="00EB61FF">
              <w:rPr>
                <w:rFonts w:ascii="Times New Roman" w:hAnsi="Times New Roman" w:cs="Times New Roman"/>
                <w:noProof/>
                <w:sz w:val="24"/>
                <w:szCs w:val="24"/>
              </w:rPr>
              <w:t>窗口</w:t>
            </w:r>
          </w:p>
          <w:p w:rsidR="00EB61FF" w:rsidRPr="00EB61FF" w:rsidRDefault="00EB61FF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跟踪系统</w:t>
            </w:r>
          </w:p>
        </w:tc>
        <w:tc>
          <w:tcPr>
            <w:tcW w:w="1701" w:type="dxa"/>
            <w:vAlign w:val="center"/>
          </w:tcPr>
          <w:p w:rsidR="00EB61FF" w:rsidRDefault="00EB61FF" w:rsidP="00EB61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EB61FF" w:rsidP="00EB61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D55A5" wp14:editId="441B6C8A">
                  <wp:extent cx="2520000" cy="1890000"/>
                  <wp:effectExtent l="0" t="0" r="0" b="0"/>
                  <wp:docPr id="26" name="图片 4" descr="E:\广工大工作\先光所\先光所实验室管理\固定资产\大型设备\4半导体激光加工平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广工大工作\先光所\先光所实验室管理\固定资产\大型设备\4半导体激光加工平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718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芯片键合机</w:t>
            </w:r>
            <w:proofErr w:type="gramEnd"/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Fineplacer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lambda</w:t>
            </w:r>
          </w:p>
        </w:tc>
        <w:tc>
          <w:tcPr>
            <w:tcW w:w="2693" w:type="dxa"/>
            <w:vAlign w:val="center"/>
          </w:tcPr>
          <w:p w:rsidR="00CB3EE2" w:rsidRPr="00453B44" w:rsidRDefault="00BA6C3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Fineplacer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lambda</w:t>
            </w:r>
            <w:proofErr w:type="gramStart"/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芯片键合机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激光器芯片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键合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激光器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封装领域。</w:t>
            </w:r>
          </w:p>
        </w:tc>
        <w:tc>
          <w:tcPr>
            <w:tcW w:w="2693" w:type="dxa"/>
            <w:vAlign w:val="center"/>
          </w:tcPr>
          <w:p w:rsidR="00CB3EE2" w:rsidRDefault="00BA6C3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精度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="0071504D" w:rsidRPr="0045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μ</w:t>
            </w:r>
            <w:r w:rsidR="00715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  <w:p w:rsidR="00BA6C3A" w:rsidRDefault="00BA6C3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应力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</w:t>
            </w:r>
            <w:r w:rsidR="0071504D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30N</w:t>
            </w:r>
          </w:p>
          <w:p w:rsidR="00BA6C3A" w:rsidRDefault="00BA6C3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加热温度：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度</w:t>
            </w:r>
          </w:p>
          <w:p w:rsidR="00BA6C3A" w:rsidRPr="00453B44" w:rsidRDefault="00BA6C3A" w:rsidP="0071504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氮气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流量：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="0071504D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10L</w:t>
            </w:r>
          </w:p>
        </w:tc>
        <w:tc>
          <w:tcPr>
            <w:tcW w:w="1843" w:type="dxa"/>
            <w:vAlign w:val="center"/>
          </w:tcPr>
          <w:p w:rsidR="00CB3EE2" w:rsidRDefault="00BA6C3A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贴片键合</w:t>
            </w:r>
          </w:p>
          <w:p w:rsidR="00BA6C3A" w:rsidRDefault="00BA6C3A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吸头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可以自调平</w:t>
            </w:r>
          </w:p>
          <w:p w:rsidR="00BA6C3A" w:rsidRPr="00453B44" w:rsidRDefault="00BA6C3A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实时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观察图像，对位精准</w:t>
            </w:r>
          </w:p>
        </w:tc>
        <w:tc>
          <w:tcPr>
            <w:tcW w:w="1701" w:type="dxa"/>
            <w:vAlign w:val="center"/>
          </w:tcPr>
          <w:p w:rsidR="00CB3EE2" w:rsidRDefault="00BA6C3A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郝明明</w:t>
            </w:r>
          </w:p>
          <w:p w:rsidR="00BA6C3A" w:rsidRPr="00453B44" w:rsidRDefault="00BA6C3A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13249160378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1FBC8D" wp14:editId="3B9165EF">
                  <wp:extent cx="2520000" cy="2196531"/>
                  <wp:effectExtent l="0" t="0" r="0" b="0"/>
                  <wp:docPr id="27" name="图片 5" descr="E:\广工大工作\先光所\先光所实验室管理\固定资产\大型设备\5芯片键合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广工大工作\先光所\先光所实验室管理\固定资产\大型设备\5芯片键合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7"/>
                          <a:stretch/>
                        </pic:blipFill>
                        <pic:spPr bwMode="auto">
                          <a:xfrm>
                            <a:off x="0" y="0"/>
                            <a:ext cx="2520000" cy="219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测试平台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FL-LIV-1003</w:t>
            </w:r>
          </w:p>
        </w:tc>
        <w:tc>
          <w:tcPr>
            <w:tcW w:w="2693" w:type="dxa"/>
            <w:vAlign w:val="center"/>
          </w:tcPr>
          <w:p w:rsidR="00CB3EE2" w:rsidRPr="00453B44" w:rsidRDefault="00351A9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FL-LIV-1003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测试平台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半导体激光器电压、电流、光功率、光谱等进行测试，</w:t>
            </w:r>
            <w:r w:rsidR="00BE09BC">
              <w:rPr>
                <w:rFonts w:ascii="Times New Roman" w:hAnsi="Times New Roman" w:cs="Times New Roman" w:hint="eastAsia"/>
                <w:sz w:val="24"/>
                <w:szCs w:val="24"/>
              </w:rPr>
              <w:t>广泛应用于</w:t>
            </w:r>
            <w:r w:rsidR="00BE09BC"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 w:rsidR="00BE09BC">
              <w:rPr>
                <w:rFonts w:ascii="Times New Roman" w:hAnsi="Times New Roman" w:cs="Times New Roman" w:hint="eastAsia"/>
                <w:sz w:val="24"/>
                <w:szCs w:val="24"/>
              </w:rPr>
              <w:t>激光器测试</w:t>
            </w:r>
            <w:r w:rsidR="00BE09BC">
              <w:rPr>
                <w:rFonts w:ascii="Times New Roman" w:hAnsi="Times New Roman" w:cs="Times New Roman"/>
                <w:sz w:val="24"/>
                <w:szCs w:val="24"/>
              </w:rPr>
              <w:t>领域。</w:t>
            </w:r>
          </w:p>
        </w:tc>
        <w:tc>
          <w:tcPr>
            <w:tcW w:w="2693" w:type="dxa"/>
            <w:vAlign w:val="center"/>
          </w:tcPr>
          <w:p w:rsidR="00CB3EE2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信号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采集速率：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100KS/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秒</w:t>
            </w:r>
          </w:p>
          <w:p w:rsidR="00BE09BC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控温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 w:rsidR="0071504D"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BE09BC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电流：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125A</w:t>
            </w:r>
          </w:p>
          <w:p w:rsidR="00BE09BC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电压：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BE09BC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输出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BE09BC" w:rsidRPr="00453B44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显示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0.01A</w:t>
            </w:r>
          </w:p>
        </w:tc>
        <w:tc>
          <w:tcPr>
            <w:tcW w:w="1843" w:type="dxa"/>
            <w:vAlign w:val="center"/>
          </w:tcPr>
          <w:p w:rsidR="00CB3EE2" w:rsidRDefault="00BE09BC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用于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LIV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测试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和光谱测试</w:t>
            </w:r>
          </w:p>
          <w:p w:rsidR="00BE09BC" w:rsidRPr="00BE09BC" w:rsidRDefault="00BE09BC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测试及生成测试报告</w:t>
            </w:r>
          </w:p>
        </w:tc>
        <w:tc>
          <w:tcPr>
            <w:tcW w:w="1701" w:type="dxa"/>
            <w:vAlign w:val="center"/>
          </w:tcPr>
          <w:p w:rsidR="00BE09BC" w:rsidRDefault="00BE09BC" w:rsidP="00BE09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BE09BC" w:rsidP="00BE09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004D47" wp14:editId="2AA17343">
                  <wp:extent cx="2520000" cy="1891750"/>
                  <wp:effectExtent l="0" t="0" r="0" b="0"/>
                  <wp:docPr id="28" name="图片 6" descr="E:\广工大工作\先光所\先光所实验室管理\固定资产\大型设备\6测试平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广工大工作\先光所\先光所实验室管理\固定资产\大型设备\6测试平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电子束蒸发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EB-400S</w:t>
            </w:r>
          </w:p>
        </w:tc>
        <w:tc>
          <w:tcPr>
            <w:tcW w:w="2693" w:type="dxa"/>
            <w:vAlign w:val="center"/>
          </w:tcPr>
          <w:p w:rsidR="00CB3EE2" w:rsidRPr="00453B44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EB-400S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电子束蒸发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蒸镀金属，制备电极、金属膜等，广泛应用于半导体光电子器件等领域。</w:t>
            </w:r>
          </w:p>
        </w:tc>
        <w:tc>
          <w:tcPr>
            <w:tcW w:w="2693" w:type="dxa"/>
            <w:vAlign w:val="center"/>
          </w:tcPr>
          <w:p w:rsidR="00CB3EE2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极限真空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5E-8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Torr</w:t>
            </w:r>
          </w:p>
          <w:p w:rsidR="0071504D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分子泵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抽速：大于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秒</w:t>
            </w:r>
          </w:p>
          <w:p w:rsidR="0071504D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电子枪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5~10kW</w:t>
            </w:r>
          </w:p>
          <w:p w:rsidR="0071504D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厚度分辨率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埃</w:t>
            </w:r>
          </w:p>
          <w:p w:rsidR="0071504D" w:rsidRPr="00453B44" w:rsidRDefault="007150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膜厚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均匀性：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CB3EE2" w:rsidRDefault="00AB4915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放四英寸基片</w:t>
            </w:r>
          </w:p>
          <w:p w:rsidR="00AB4915" w:rsidRDefault="00AB4915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2.PID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衬底控温</w:t>
            </w:r>
          </w:p>
          <w:p w:rsidR="00AB4915" w:rsidRPr="00453B44" w:rsidRDefault="00AB4915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直冷式坩埚</w:t>
            </w:r>
          </w:p>
        </w:tc>
        <w:tc>
          <w:tcPr>
            <w:tcW w:w="1701" w:type="dxa"/>
            <w:vAlign w:val="center"/>
          </w:tcPr>
          <w:p w:rsidR="00AB4915" w:rsidRDefault="00AB4915" w:rsidP="00AB491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AB4915" w:rsidP="00AB491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CF9C59" wp14:editId="4DADAEFD">
                  <wp:extent cx="2520000" cy="2645775"/>
                  <wp:effectExtent l="0" t="0" r="0" b="2540"/>
                  <wp:docPr id="29" name="图片 7" descr="E:\广工大工作\先光所\先光所实验室管理\固定资产\大型设备\7电子束蒸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广工大工作\先光所\先光所实验室管理\固定资产\大型设备\7电子束蒸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4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显微划片</w:t>
            </w:r>
            <w:proofErr w:type="gramStart"/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裂片机</w:t>
            </w:r>
            <w:proofErr w:type="gramEnd"/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S100</w:t>
            </w:r>
          </w:p>
        </w:tc>
        <w:tc>
          <w:tcPr>
            <w:tcW w:w="2693" w:type="dxa"/>
            <w:vAlign w:val="center"/>
          </w:tcPr>
          <w:p w:rsidR="00CB3EE2" w:rsidRPr="00453B44" w:rsidRDefault="009A25D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S100</w:t>
            </w:r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显微划片</w:t>
            </w:r>
            <w:proofErr w:type="gramStart"/>
            <w:r w:rsidRPr="00453B44">
              <w:rPr>
                <w:rFonts w:ascii="Times New Roman" w:hAnsi="Times New Roman" w:cs="Times New Roman" w:hint="eastAsia"/>
                <w:sz w:val="24"/>
                <w:szCs w:val="24"/>
              </w:rPr>
              <w:t>裂片机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用于半导体激光器芯片、单管、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巴条的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划片、裂片。广泛应用于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半导体激光器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芯片工艺等领域。</w:t>
            </w:r>
          </w:p>
        </w:tc>
        <w:tc>
          <w:tcPr>
            <w:tcW w:w="2693" w:type="dxa"/>
            <w:vAlign w:val="center"/>
          </w:tcPr>
          <w:p w:rsidR="00CB3EE2" w:rsidRDefault="009A25D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刀头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力量范围：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3~50gr</w:t>
            </w:r>
          </w:p>
          <w:p w:rsidR="009A25DC" w:rsidRDefault="009A25D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移动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EA673D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  <w:p w:rsidR="00EA673D" w:rsidRDefault="00EA673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移动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~20mm/s</w:t>
            </w:r>
          </w:p>
          <w:p w:rsidR="00EA673D" w:rsidRPr="00453B44" w:rsidRDefault="00EA673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B3EE2" w:rsidRDefault="00EA673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半自动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高精度金刚石刀</w:t>
            </w:r>
          </w:p>
          <w:p w:rsidR="00EA673D" w:rsidRDefault="00EA673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配有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套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操纵杆</w:t>
            </w:r>
          </w:p>
          <w:p w:rsidR="00EA673D" w:rsidRPr="00453B44" w:rsidRDefault="00EA673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对准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程序可以编辑自动或者手动对准</w:t>
            </w:r>
          </w:p>
        </w:tc>
        <w:tc>
          <w:tcPr>
            <w:tcW w:w="1701" w:type="dxa"/>
            <w:vAlign w:val="center"/>
          </w:tcPr>
          <w:p w:rsidR="00EA673D" w:rsidRDefault="00EA673D" w:rsidP="00EA673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453B44" w:rsidRDefault="00EA673D" w:rsidP="00EA673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F03A4" wp14:editId="0FDB7B5B">
                  <wp:extent cx="2520000" cy="2628137"/>
                  <wp:effectExtent l="0" t="0" r="0" b="1270"/>
                  <wp:docPr id="30" name="图片 8" descr="E:\广工大工作\先光所\先光所实验室管理\固定资产\大型设备\8显微划片裂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广工大工作\先光所\先光所实验室管理\固定资产\大型设备\8显微划片裂片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" t="24950" b="2451"/>
                          <a:stretch/>
                        </pic:blipFill>
                        <pic:spPr bwMode="auto">
                          <a:xfrm>
                            <a:off x="0" y="0"/>
                            <a:ext cx="2520000" cy="262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9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 w:hint="eastAsia"/>
                <w:sz w:val="24"/>
                <w:szCs w:val="24"/>
              </w:rPr>
              <w:t>磁控溅射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/>
                <w:sz w:val="24"/>
                <w:szCs w:val="24"/>
              </w:rPr>
              <w:t>SE-400</w:t>
            </w:r>
          </w:p>
        </w:tc>
        <w:tc>
          <w:tcPr>
            <w:tcW w:w="2693" w:type="dxa"/>
            <w:vAlign w:val="center"/>
          </w:tcPr>
          <w:p w:rsidR="00CB3EE2" w:rsidRPr="00453B44" w:rsidRDefault="00340451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/>
                <w:sz w:val="24"/>
                <w:szCs w:val="24"/>
              </w:rPr>
              <w:t>SE-400</w:t>
            </w:r>
            <w:r w:rsidRPr="0003336D">
              <w:rPr>
                <w:rFonts w:ascii="Times New Roman" w:hAnsi="Times New Roman" w:cs="Times New Roman" w:hint="eastAsia"/>
                <w:sz w:val="24"/>
                <w:szCs w:val="24"/>
              </w:rPr>
              <w:t>磁控溅射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可用于溅射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金属，制备电极、金属膜等，广泛应用于半导体光电子器件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制备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工艺等领域。</w:t>
            </w:r>
          </w:p>
        </w:tc>
        <w:tc>
          <w:tcPr>
            <w:tcW w:w="2693" w:type="dxa"/>
            <w:vAlign w:val="center"/>
          </w:tcPr>
          <w:p w:rsidR="00CB3EE2" w:rsidRDefault="00340451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分子泵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抽速：</w:t>
            </w:r>
            <w:r w:rsidR="00BE1C0D">
              <w:rPr>
                <w:rFonts w:ascii="Times New Roman" w:hAnsi="Times New Roman" w:cs="Times New Roman" w:hint="eastAsia"/>
                <w:sz w:val="24"/>
                <w:szCs w:val="24"/>
              </w:rPr>
              <w:t>700L/s</w:t>
            </w:r>
          </w:p>
          <w:p w:rsidR="00BE1C0D" w:rsidRDefault="00BE1C0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样品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尺寸：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英寸</w:t>
            </w:r>
          </w:p>
          <w:p w:rsidR="00BE1C0D" w:rsidRDefault="00BE1C0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极限真空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5E-7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Torr</w:t>
            </w:r>
          </w:p>
          <w:p w:rsidR="00BE1C0D" w:rsidRDefault="00BE1C0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膜厚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均匀性：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E1C0D" w:rsidRPr="00453B44" w:rsidRDefault="00BE1C0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衬底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加热温度：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1843" w:type="dxa"/>
            <w:vAlign w:val="center"/>
          </w:tcPr>
          <w:p w:rsidR="00CB3EE2" w:rsidRDefault="00BE1C0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配备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套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英寸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磁控靶枪</w:t>
            </w:r>
          </w:p>
          <w:p w:rsidR="00BE1C0D" w:rsidRDefault="00BE1C0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两路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MFC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控制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工艺气路</w:t>
            </w:r>
          </w:p>
          <w:p w:rsidR="00BE1C0D" w:rsidRPr="00BE1C0D" w:rsidRDefault="00BE1C0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安全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互锁设计</w:t>
            </w:r>
          </w:p>
        </w:tc>
        <w:tc>
          <w:tcPr>
            <w:tcW w:w="1701" w:type="dxa"/>
            <w:vAlign w:val="center"/>
          </w:tcPr>
          <w:p w:rsidR="00BE1C0D" w:rsidRDefault="00BE1C0D" w:rsidP="00BE1C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03336D" w:rsidRDefault="00BE1C0D" w:rsidP="00BE1C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17FE30" wp14:editId="1D7F771E">
                  <wp:extent cx="2520000" cy="3108327"/>
                  <wp:effectExtent l="0" t="0" r="0" b="0"/>
                  <wp:docPr id="31" name="图片 9" descr="E:\广工大工作\先光所\先光所实验室管理\固定资产\大型设备\9磁控溅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广工大工作\先光所\先光所实验室管理\固定资产\大型设备\9磁控溅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8" b="7091"/>
                          <a:stretch/>
                        </pic:blipFill>
                        <pic:spPr bwMode="auto">
                          <a:xfrm>
                            <a:off x="0" y="0"/>
                            <a:ext cx="2520000" cy="310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 w:hint="eastAsia"/>
                <w:sz w:val="24"/>
                <w:szCs w:val="24"/>
              </w:rPr>
              <w:t>等离子增强化学气相沉积系统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BENCHMARK800-11</w:t>
            </w:r>
          </w:p>
        </w:tc>
        <w:tc>
          <w:tcPr>
            <w:tcW w:w="2693" w:type="dxa"/>
            <w:vAlign w:val="center"/>
          </w:tcPr>
          <w:p w:rsidR="00CB3EE2" w:rsidRPr="00453B44" w:rsidRDefault="000861AE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BENCHMARK800-11</w:t>
            </w:r>
            <w:r w:rsidRPr="0003336D">
              <w:rPr>
                <w:rFonts w:ascii="Times New Roman" w:hAnsi="Times New Roman" w:cs="Times New Roman" w:hint="eastAsia"/>
                <w:sz w:val="24"/>
                <w:szCs w:val="24"/>
              </w:rPr>
              <w:t>等离子增强化学气相沉积系统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PECVD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）可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用于沉积氧化硅薄膜，起到绝缘层的作用，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广泛应用于半导体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光电子器件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制备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工艺等领域。</w:t>
            </w:r>
          </w:p>
        </w:tc>
        <w:tc>
          <w:tcPr>
            <w:tcW w:w="2693" w:type="dxa"/>
            <w:vAlign w:val="center"/>
          </w:tcPr>
          <w:p w:rsidR="00CB3EE2" w:rsidRDefault="00933DAE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300W</w:t>
            </w:r>
          </w:p>
          <w:p w:rsidR="00933DAE" w:rsidRDefault="00933DAE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衬底电极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加热：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933DAE" w:rsidRDefault="00933DAE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沉积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均匀性：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33DAE" w:rsidRPr="00453B44" w:rsidRDefault="00933DAE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真空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抽速：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25m</w:t>
            </w:r>
            <w:r w:rsidRPr="00933DA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/h</w:t>
            </w:r>
          </w:p>
        </w:tc>
        <w:tc>
          <w:tcPr>
            <w:tcW w:w="1843" w:type="dxa"/>
            <w:vAlign w:val="center"/>
          </w:tcPr>
          <w:p w:rsidR="00CB3EE2" w:rsidRDefault="00933DAE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放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英寸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衬底</w:t>
            </w:r>
          </w:p>
          <w:p w:rsidR="00933DAE" w:rsidRDefault="00933DAE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配备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工艺气路</w:t>
            </w:r>
          </w:p>
          <w:p w:rsidR="00933DAE" w:rsidRPr="00933DAE" w:rsidRDefault="00933DAE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3.PLC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控制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，触摸屏人机界面</w:t>
            </w:r>
          </w:p>
        </w:tc>
        <w:tc>
          <w:tcPr>
            <w:tcW w:w="1701" w:type="dxa"/>
            <w:vAlign w:val="center"/>
          </w:tcPr>
          <w:p w:rsidR="00933DAE" w:rsidRDefault="00933DAE" w:rsidP="00933DA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03336D" w:rsidRDefault="00933DAE" w:rsidP="00933DA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3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098128" wp14:editId="0DACAB69">
                  <wp:extent cx="2520000" cy="2942373"/>
                  <wp:effectExtent l="0" t="0" r="0" b="0"/>
                  <wp:docPr id="32" name="图片 10" descr="E:\广工大工作\先光所\先光所实验室管理\固定资产\大型设备\10等离子增强化学气相沉积系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广工大工作\先光所\先光所实验室管理\固定资产\大型设备\10等离子增强化学气相沉积系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4" t="11681"/>
                          <a:stretch/>
                        </pic:blipFill>
                        <pic:spPr bwMode="auto">
                          <a:xfrm>
                            <a:off x="0" y="0"/>
                            <a:ext cx="2520000" cy="294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 w:hint="eastAsia"/>
                <w:sz w:val="24"/>
                <w:szCs w:val="24"/>
              </w:rPr>
              <w:t>光刻机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M150</w:t>
            </w:r>
          </w:p>
        </w:tc>
        <w:tc>
          <w:tcPr>
            <w:tcW w:w="2693" w:type="dxa"/>
            <w:vAlign w:val="center"/>
          </w:tcPr>
          <w:p w:rsidR="00CB3EE2" w:rsidRPr="00453B44" w:rsidRDefault="003C2ACD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M150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光刻机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可用于制备电极图案，广泛应用于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、光电子器件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制备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工艺等领域。</w:t>
            </w:r>
          </w:p>
        </w:tc>
        <w:tc>
          <w:tcPr>
            <w:tcW w:w="2693" w:type="dxa"/>
            <w:vAlign w:val="center"/>
          </w:tcPr>
          <w:p w:rsidR="00CB3EE2" w:rsidRDefault="003C2ACD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移动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5mm</w:t>
            </w:r>
          </w:p>
          <w:p w:rsidR="003C2ACD" w:rsidRDefault="003C2AC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光束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均匀性：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C2ACD" w:rsidRDefault="003C2AC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光源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350W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紫外灯</w:t>
            </w:r>
          </w:p>
          <w:p w:rsidR="003C2ACD" w:rsidRDefault="003C2AC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曝光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能量密度：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小于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mW/cm</w:t>
            </w:r>
            <w:r w:rsidRPr="003C2A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3C2ACD" w:rsidRPr="003C2ACD" w:rsidRDefault="003C2ACD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光刻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0.9</w:t>
            </w:r>
            <w:r w:rsidRPr="003C2ACD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843" w:type="dxa"/>
            <w:vAlign w:val="center"/>
          </w:tcPr>
          <w:p w:rsidR="00CB3EE2" w:rsidRDefault="003C2AC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1.PLC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控制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，配备触摸屏</w:t>
            </w:r>
          </w:p>
          <w:p w:rsidR="003C2ACD" w:rsidRDefault="003C2AC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样品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尺寸：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英寸</w:t>
            </w:r>
          </w:p>
          <w:p w:rsidR="003C2ACD" w:rsidRPr="003C2ACD" w:rsidRDefault="003C2ACD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具有</w:t>
            </w:r>
            <w:proofErr w:type="gramStart"/>
            <w:r w:rsidR="00EE5CE7" w:rsidRPr="00EE5CE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锲</w:t>
            </w:r>
            <w:proofErr w:type="gramEnd"/>
            <w:r w:rsidR="00EE5CE7" w:rsidRPr="00EE5CE7"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型</w:t>
            </w:r>
            <w:r w:rsidR="00EE5CE7"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补偿</w:t>
            </w:r>
            <w:r w:rsidR="00EE5CE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技术，能提高光刻精度</w:t>
            </w:r>
          </w:p>
        </w:tc>
        <w:tc>
          <w:tcPr>
            <w:tcW w:w="1701" w:type="dxa"/>
            <w:vAlign w:val="center"/>
          </w:tcPr>
          <w:p w:rsidR="00EE5CE7" w:rsidRDefault="00EE5CE7" w:rsidP="00EE5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BA1DF1" w:rsidRDefault="00EE5CE7" w:rsidP="00EE5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388063" wp14:editId="76A21401">
                  <wp:extent cx="2520000" cy="3123315"/>
                  <wp:effectExtent l="0" t="0" r="0" b="1270"/>
                  <wp:docPr id="33" name="图片 11" descr="E:\广工大工作\先光所\先光所实验室管理\固定资产\大型设备\11光刻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广工大工作\先光所\先光所实验室管理\固定资产\大型设备\11光刻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b="4674"/>
                          <a:stretch/>
                        </pic:blipFill>
                        <pic:spPr bwMode="auto">
                          <a:xfrm>
                            <a:off x="0" y="0"/>
                            <a:ext cx="2520000" cy="3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 w:hint="eastAsia"/>
                <w:sz w:val="24"/>
                <w:szCs w:val="24"/>
              </w:rPr>
              <w:t>高能量脉冲激光器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BPPS-10</w:t>
            </w:r>
          </w:p>
        </w:tc>
        <w:tc>
          <w:tcPr>
            <w:tcW w:w="2693" w:type="dxa"/>
            <w:vAlign w:val="center"/>
          </w:tcPr>
          <w:p w:rsidR="00CB3EE2" w:rsidRPr="00453B44" w:rsidRDefault="00A70991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BPPS-10</w:t>
            </w:r>
            <w:r w:rsidRPr="00BA1DF1">
              <w:rPr>
                <w:rFonts w:ascii="Times New Roman" w:hAnsi="Times New Roman" w:cs="Times New Roman" w:hint="eastAsia"/>
                <w:sz w:val="24"/>
                <w:szCs w:val="24"/>
              </w:rPr>
              <w:t>高能量脉冲激光器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输出脉冲激光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广泛应用于半导体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材料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测试，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微纳加工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等领域。</w:t>
            </w:r>
          </w:p>
        </w:tc>
        <w:tc>
          <w:tcPr>
            <w:tcW w:w="2693" w:type="dxa"/>
            <w:vAlign w:val="center"/>
          </w:tcPr>
          <w:p w:rsidR="00CB3EE2" w:rsidRDefault="00721043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脉冲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宽度：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20ps</w:t>
            </w:r>
          </w:p>
          <w:p w:rsidR="00721043" w:rsidRDefault="00721043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重复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频率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80MHz</w:t>
            </w:r>
          </w:p>
          <w:p w:rsidR="00721043" w:rsidRDefault="00721043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输出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200mW</w:t>
            </w:r>
          </w:p>
          <w:p w:rsidR="00721043" w:rsidRDefault="00721043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波长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1064nm</w:t>
            </w:r>
          </w:p>
          <w:p w:rsidR="00721043" w:rsidRDefault="00721043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驱动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电压：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~5kV</w:t>
            </w:r>
          </w:p>
          <w:p w:rsidR="00721043" w:rsidRPr="00453B44" w:rsidRDefault="00721043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10A</w:t>
            </w:r>
          </w:p>
        </w:tc>
        <w:tc>
          <w:tcPr>
            <w:tcW w:w="1843" w:type="dxa"/>
            <w:vAlign w:val="center"/>
          </w:tcPr>
          <w:p w:rsidR="00CB3EE2" w:rsidRDefault="00721043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独立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密封，独立泵浦</w:t>
            </w:r>
          </w:p>
          <w:p w:rsidR="00721043" w:rsidRDefault="00721043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调节脉冲成长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次数</w:t>
            </w:r>
          </w:p>
          <w:p w:rsidR="00721043" w:rsidRPr="00BA1DF1" w:rsidRDefault="00721043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提供连续和脉冲两种电流</w:t>
            </w:r>
          </w:p>
        </w:tc>
        <w:tc>
          <w:tcPr>
            <w:tcW w:w="1701" w:type="dxa"/>
            <w:vAlign w:val="center"/>
          </w:tcPr>
          <w:p w:rsidR="00721043" w:rsidRDefault="00721043" w:rsidP="007210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721043" w:rsidRDefault="00721043" w:rsidP="007210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E6537D" wp14:editId="191DB642">
                  <wp:extent cx="2520000" cy="2112727"/>
                  <wp:effectExtent l="0" t="0" r="0" b="1905"/>
                  <wp:docPr id="34" name="图片 12" descr="E:\广工大工作\先光所\先光所实验室管理\固定资产\大型设备\12高能量脉冲激光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广工大工作\先光所\先光所实验室管理\固定资产\大型设备\12高能量脉冲激光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5" t="2353" r="591"/>
                          <a:stretch/>
                        </pic:blipFill>
                        <pic:spPr bwMode="auto">
                          <a:xfrm>
                            <a:off x="0" y="0"/>
                            <a:ext cx="2520000" cy="211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 w:hint="eastAsia"/>
                <w:sz w:val="24"/>
                <w:szCs w:val="24"/>
              </w:rPr>
              <w:t>等离子去胶机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EPLASMAS TAR 100</w:t>
            </w:r>
          </w:p>
        </w:tc>
        <w:tc>
          <w:tcPr>
            <w:tcW w:w="2693" w:type="dxa"/>
            <w:vAlign w:val="center"/>
          </w:tcPr>
          <w:p w:rsidR="00CB3EE2" w:rsidRPr="00453B44" w:rsidRDefault="003011C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sz w:val="24"/>
                <w:szCs w:val="24"/>
              </w:rPr>
              <w:t>EPLASMAS TAR 100</w:t>
            </w:r>
            <w:r w:rsidRPr="00BA1DF1">
              <w:rPr>
                <w:rFonts w:ascii="Times New Roman" w:hAnsi="Times New Roman" w:cs="Times New Roman" w:hint="eastAsia"/>
                <w:sz w:val="24"/>
                <w:szCs w:val="24"/>
              </w:rPr>
              <w:t>等离子去胶机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样品表面残胶去除，表面等离子处理等，广泛应用于半导体制备工艺等领域。</w:t>
            </w:r>
          </w:p>
        </w:tc>
        <w:tc>
          <w:tcPr>
            <w:tcW w:w="2693" w:type="dxa"/>
            <w:vAlign w:val="center"/>
          </w:tcPr>
          <w:p w:rsidR="00CB3EE2" w:rsidRDefault="003011C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样品尺寸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英寸</w:t>
            </w:r>
          </w:p>
          <w:p w:rsidR="003011CA" w:rsidRDefault="003011C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抽气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0m</w:t>
            </w:r>
            <w:r w:rsidRPr="003011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  <w:p w:rsidR="003011CA" w:rsidRPr="00453B44" w:rsidRDefault="003011CA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40451">
              <w:rPr>
                <w:rFonts w:ascii="Times New Roman" w:hAnsi="Times New Roman" w:cs="Times New Roman" w:hint="eastAsia"/>
                <w:sz w:val="24"/>
                <w:szCs w:val="24"/>
              </w:rPr>
              <w:t>射频</w:t>
            </w:r>
            <w:r w:rsidR="00340451">
              <w:rPr>
                <w:rFonts w:ascii="Times New Roman" w:hAnsi="Times New Roman" w:cs="Times New Roman"/>
                <w:sz w:val="24"/>
                <w:szCs w:val="24"/>
              </w:rPr>
              <w:t>功率：</w:t>
            </w:r>
            <w:r w:rsidR="00340451">
              <w:rPr>
                <w:rFonts w:ascii="Times New Roman" w:hAnsi="Times New Roman" w:cs="Times New Roman" w:hint="eastAsia"/>
                <w:sz w:val="24"/>
                <w:szCs w:val="24"/>
              </w:rPr>
              <w:t>300W</w:t>
            </w:r>
          </w:p>
        </w:tc>
        <w:tc>
          <w:tcPr>
            <w:tcW w:w="1843" w:type="dxa"/>
            <w:vAlign w:val="center"/>
          </w:tcPr>
          <w:p w:rsidR="00CB3EE2" w:rsidRDefault="0034045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1.PLC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控制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，液晶面板人机界面</w:t>
            </w:r>
          </w:p>
          <w:p w:rsidR="00340451" w:rsidRDefault="0034045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单次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样品处理量大于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片</w:t>
            </w:r>
          </w:p>
          <w:p w:rsidR="00340451" w:rsidRPr="00340451" w:rsidRDefault="00340451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两路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MFC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工艺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气路</w:t>
            </w:r>
          </w:p>
        </w:tc>
        <w:tc>
          <w:tcPr>
            <w:tcW w:w="1701" w:type="dxa"/>
            <w:vAlign w:val="center"/>
          </w:tcPr>
          <w:p w:rsidR="00340451" w:rsidRDefault="00340451" w:rsidP="003404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BA1DF1" w:rsidRDefault="00340451" w:rsidP="003404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D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E5BF45" wp14:editId="3FE783DF">
                  <wp:extent cx="2520000" cy="1894091"/>
                  <wp:effectExtent l="0" t="0" r="0" b="0"/>
                  <wp:docPr id="35" name="图片 13" descr="E:\广工大工作\先光所\先光所实验室管理\固定资产\大型设备\13等离子去胶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广工大工作\先光所\先光所实验室管理\固定资产\大型设备\13等离子去胶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7"/>
                          <a:stretch/>
                        </pic:blipFill>
                        <pic:spPr bwMode="auto">
                          <a:xfrm>
                            <a:off x="0" y="0"/>
                            <a:ext cx="2520000" cy="189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 w:hint="eastAsia"/>
                <w:sz w:val="24"/>
                <w:szCs w:val="24"/>
              </w:rPr>
              <w:t>显微贴片机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/>
                <w:sz w:val="24"/>
                <w:szCs w:val="24"/>
              </w:rPr>
              <w:t>PP-one</w:t>
            </w:r>
          </w:p>
        </w:tc>
        <w:tc>
          <w:tcPr>
            <w:tcW w:w="2693" w:type="dxa"/>
            <w:vAlign w:val="center"/>
          </w:tcPr>
          <w:p w:rsidR="00CB3EE2" w:rsidRPr="00453B44" w:rsidRDefault="009269BF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/>
                <w:sz w:val="24"/>
                <w:szCs w:val="24"/>
              </w:rPr>
              <w:t>PP-one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显微贴片机</w:t>
            </w:r>
            <w:r w:rsidR="009A6C10">
              <w:rPr>
                <w:rFonts w:ascii="Times New Roman" w:hAnsi="Times New Roman" w:cs="Times New Roman" w:hint="eastAsia"/>
                <w:sz w:val="24"/>
                <w:szCs w:val="24"/>
              </w:rPr>
              <w:t>可用于</w:t>
            </w:r>
            <w:r w:rsidR="009A6C10">
              <w:rPr>
                <w:rFonts w:ascii="Times New Roman" w:hAnsi="Times New Roman" w:cs="Times New Roman"/>
                <w:sz w:val="24"/>
                <w:szCs w:val="24"/>
              </w:rPr>
              <w:t>半导体激光器芯片的贴片，广泛应用于半导体激光器芯片的封装领域。</w:t>
            </w:r>
          </w:p>
        </w:tc>
        <w:tc>
          <w:tcPr>
            <w:tcW w:w="2693" w:type="dxa"/>
            <w:vAlign w:val="center"/>
          </w:tcPr>
          <w:p w:rsidR="00CB3EE2" w:rsidRDefault="00E5592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移动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E55920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  <w:p w:rsidR="00E55920" w:rsidRDefault="00E55920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取力：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5gr</w:t>
            </w:r>
          </w:p>
          <w:p w:rsidR="00E55920" w:rsidRDefault="00E5592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放大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倍率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180X</w:t>
            </w:r>
          </w:p>
          <w:p w:rsidR="00E55920" w:rsidRPr="00453B44" w:rsidRDefault="00E55920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加热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温度：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450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1843" w:type="dxa"/>
            <w:vAlign w:val="center"/>
          </w:tcPr>
          <w:p w:rsidR="00CB3EE2" w:rsidRDefault="00E5592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精确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取放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DIE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，取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放力可调</w:t>
            </w:r>
          </w:p>
          <w:p w:rsidR="00E55920" w:rsidRDefault="00E5592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显微系统</w:t>
            </w:r>
          </w:p>
          <w:p w:rsidR="00E55920" w:rsidRPr="00E55920" w:rsidRDefault="00E55920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精确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对准焊接</w:t>
            </w:r>
          </w:p>
        </w:tc>
        <w:tc>
          <w:tcPr>
            <w:tcW w:w="1701" w:type="dxa"/>
            <w:vAlign w:val="center"/>
          </w:tcPr>
          <w:p w:rsidR="00E55920" w:rsidRDefault="00E55920" w:rsidP="00E559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2B202F" w:rsidRDefault="00E55920" w:rsidP="00E559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BAD8A1" wp14:editId="2E15716E">
                  <wp:extent cx="2520000" cy="2059241"/>
                  <wp:effectExtent l="0" t="0" r="0" b="0"/>
                  <wp:docPr id="36" name="图片 14" descr="E:\广工大工作\先光所\先光所实验室管理\固定资产\大型设备\14显微贴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广工大工作\先光所\先光所实验室管理\固定资产\大型设备\14显微贴片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57" b="13656"/>
                          <a:stretch/>
                        </pic:blipFill>
                        <pic:spPr bwMode="auto">
                          <a:xfrm>
                            <a:off x="0" y="0"/>
                            <a:ext cx="2520000" cy="205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 w:hint="eastAsia"/>
                <w:sz w:val="24"/>
                <w:szCs w:val="24"/>
              </w:rPr>
              <w:t>共晶炉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/>
                <w:sz w:val="24"/>
                <w:szCs w:val="24"/>
              </w:rPr>
              <w:t>RTP-100</w:t>
            </w:r>
          </w:p>
        </w:tc>
        <w:tc>
          <w:tcPr>
            <w:tcW w:w="2693" w:type="dxa"/>
            <w:vAlign w:val="center"/>
          </w:tcPr>
          <w:p w:rsidR="00CB3EE2" w:rsidRPr="00453B44" w:rsidRDefault="004C1804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202F">
              <w:rPr>
                <w:rFonts w:ascii="Times New Roman" w:hAnsi="Times New Roman" w:cs="Times New Roman"/>
                <w:sz w:val="24"/>
                <w:szCs w:val="24"/>
              </w:rPr>
              <w:t>RTP-100</w:t>
            </w:r>
            <w:r w:rsidR="000F78C7">
              <w:rPr>
                <w:rFonts w:ascii="Times New Roman" w:hAnsi="Times New Roman" w:cs="Times New Roman" w:hint="eastAsia"/>
                <w:sz w:val="24"/>
                <w:szCs w:val="24"/>
              </w:rPr>
              <w:t>共晶炉可用于</w:t>
            </w:r>
            <w:r w:rsidR="000F78C7">
              <w:rPr>
                <w:rFonts w:ascii="Times New Roman" w:hAnsi="Times New Roman" w:cs="Times New Roman"/>
                <w:sz w:val="24"/>
                <w:szCs w:val="24"/>
              </w:rPr>
              <w:t>半导体芯片</w:t>
            </w:r>
            <w:r w:rsidR="000F78C7">
              <w:rPr>
                <w:rFonts w:ascii="Times New Roman" w:hAnsi="Times New Roman" w:cs="Times New Roman" w:hint="eastAsia"/>
                <w:sz w:val="24"/>
                <w:szCs w:val="24"/>
              </w:rPr>
              <w:t>快速</w:t>
            </w:r>
            <w:r w:rsidR="000F78C7">
              <w:rPr>
                <w:rFonts w:ascii="Times New Roman" w:hAnsi="Times New Roman" w:cs="Times New Roman"/>
                <w:sz w:val="24"/>
                <w:szCs w:val="24"/>
              </w:rPr>
              <w:t>热退火，广泛应用于半导体制备工艺等领域。</w:t>
            </w:r>
          </w:p>
        </w:tc>
        <w:tc>
          <w:tcPr>
            <w:tcW w:w="2693" w:type="dxa"/>
            <w:vAlign w:val="center"/>
          </w:tcPr>
          <w:p w:rsidR="00CB3EE2" w:rsidRDefault="000F78C7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温度：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1200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B2285F" w:rsidRDefault="00B2285F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升温速率：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/s</w:t>
            </w:r>
          </w:p>
          <w:p w:rsidR="00B2285F" w:rsidRDefault="00B2285F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温度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准确度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B2285F" w:rsidRPr="00453B44" w:rsidRDefault="00B2285F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真空度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E-3mbar</w:t>
            </w:r>
          </w:p>
        </w:tc>
        <w:tc>
          <w:tcPr>
            <w:tcW w:w="1843" w:type="dxa"/>
            <w:vAlign w:val="center"/>
          </w:tcPr>
          <w:p w:rsidR="00CB3EE2" w:rsidRDefault="00B2285F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1.MFC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流量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计控制一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工艺气体</w:t>
            </w:r>
          </w:p>
          <w:p w:rsidR="00B2285F" w:rsidRDefault="00B2285F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液晶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触控面板，可编程</w:t>
            </w:r>
          </w:p>
          <w:p w:rsidR="00B2285F" w:rsidRPr="00B2285F" w:rsidRDefault="00B2285F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控制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退火系统</w:t>
            </w:r>
          </w:p>
        </w:tc>
        <w:tc>
          <w:tcPr>
            <w:tcW w:w="1701" w:type="dxa"/>
            <w:vAlign w:val="center"/>
          </w:tcPr>
          <w:p w:rsidR="00B2285F" w:rsidRDefault="00B2285F" w:rsidP="00B228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C209AF" w:rsidRDefault="00B2285F" w:rsidP="00B228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AD53BE" wp14:editId="1F725E24">
                  <wp:extent cx="2520000" cy="2467682"/>
                  <wp:effectExtent l="0" t="0" r="0" b="8890"/>
                  <wp:docPr id="37" name="图片 15" descr="E:\广工大工作\先光所\先光所实验室管理\固定资产\大型设备\15共晶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广工大工作\先光所\先光所实验室管理\固定资产\大型设备\15共晶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3" t="21633" r="7375" b="22197"/>
                          <a:stretch/>
                        </pic:blipFill>
                        <pic:spPr bwMode="auto">
                          <a:xfrm>
                            <a:off x="0" y="0"/>
                            <a:ext cx="2520000" cy="24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保偏光</w:t>
            </w:r>
            <w:proofErr w:type="gramStart"/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纤</w:t>
            </w:r>
            <w:proofErr w:type="gramEnd"/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熔接机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FSM-100P+</w:t>
            </w:r>
          </w:p>
        </w:tc>
        <w:tc>
          <w:tcPr>
            <w:tcW w:w="2693" w:type="dxa"/>
            <w:vAlign w:val="center"/>
          </w:tcPr>
          <w:p w:rsidR="00CB3EE2" w:rsidRPr="00453B44" w:rsidRDefault="00C10F8F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FSM-100P+</w:t>
            </w: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保偏光</w:t>
            </w:r>
            <w:proofErr w:type="gramStart"/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纤</w:t>
            </w:r>
            <w:proofErr w:type="gramEnd"/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熔接机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利用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扫描放电和特殊功能设置，在扫描放电范围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距离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内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可实现对光纤进行拉锥，以及光纤水平方向不同位置进行多次放电等应用开发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广泛应用于光纤激光器工艺领域。</w:t>
            </w:r>
          </w:p>
        </w:tc>
        <w:tc>
          <w:tcPr>
            <w:tcW w:w="2693" w:type="dxa"/>
            <w:vAlign w:val="center"/>
          </w:tcPr>
          <w:p w:rsidR="00CB3EE2" w:rsidRDefault="00C10F8F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1A90">
              <w:rPr>
                <w:rFonts w:ascii="Times New Roman" w:hAnsi="Times New Roman" w:cs="Times New Roman" w:hint="eastAsia"/>
                <w:sz w:val="24"/>
                <w:szCs w:val="24"/>
              </w:rPr>
              <w:t>扫描</w:t>
            </w:r>
            <w:r w:rsidR="00351A90">
              <w:rPr>
                <w:rFonts w:ascii="Times New Roman" w:hAnsi="Times New Roman" w:cs="Times New Roman"/>
                <w:sz w:val="24"/>
                <w:szCs w:val="24"/>
              </w:rPr>
              <w:t>放电范围：</w:t>
            </w:r>
            <w:r w:rsidR="00351A90">
              <w:rPr>
                <w:rFonts w:ascii="Times New Roman" w:hAnsi="Times New Roman" w:cs="Times New Roman" w:hint="eastAsia"/>
                <w:sz w:val="24"/>
                <w:szCs w:val="24"/>
              </w:rPr>
              <w:t>18mm</w:t>
            </w:r>
          </w:p>
          <w:p w:rsidR="00351A90" w:rsidRDefault="00351A9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放大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倍率：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3.5-300</w:t>
            </w:r>
          </w:p>
          <w:p w:rsidR="00351A90" w:rsidRDefault="00351A9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偏移：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-0.3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~0.1mm</w:t>
            </w:r>
          </w:p>
          <w:p w:rsidR="00351A90" w:rsidRPr="00453B44" w:rsidRDefault="00351A9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间距范围：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1-3mm</w:t>
            </w:r>
          </w:p>
        </w:tc>
        <w:tc>
          <w:tcPr>
            <w:tcW w:w="1843" w:type="dxa"/>
            <w:vAlign w:val="center"/>
          </w:tcPr>
          <w:p w:rsidR="00CB3EE2" w:rsidRDefault="00351A9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双电极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放电</w:t>
            </w:r>
          </w:p>
          <w:p w:rsidR="00351A90" w:rsidRDefault="00351A9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熔接单模、多模、保偏光纤</w:t>
            </w:r>
          </w:p>
          <w:p w:rsidR="00351A90" w:rsidRPr="00351A90" w:rsidRDefault="00351A9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光纤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压脚可自动调整</w:t>
            </w:r>
          </w:p>
        </w:tc>
        <w:tc>
          <w:tcPr>
            <w:tcW w:w="1701" w:type="dxa"/>
            <w:vAlign w:val="center"/>
          </w:tcPr>
          <w:p w:rsidR="00C10F8F" w:rsidRDefault="00C10F8F" w:rsidP="00C10F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郝明明</w:t>
            </w:r>
          </w:p>
          <w:p w:rsidR="00CB3EE2" w:rsidRPr="00C209AF" w:rsidRDefault="00C10F8F" w:rsidP="00C10F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13249160378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254D0" wp14:editId="65CC58D9">
                  <wp:extent cx="2520000" cy="1388374"/>
                  <wp:effectExtent l="0" t="0" r="0" b="2540"/>
                  <wp:docPr id="38" name="图片 16" descr="E:\广工大工作\先光所\先光所实验室管理\固定资产\大型设备\16保偏光纤熔接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广工大工作\先光所\先光所实验室管理\固定资产\大型设备\16保偏光纤熔接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2" r="1023" b="3602"/>
                          <a:stretch/>
                        </pic:blipFill>
                        <pic:spPr bwMode="auto">
                          <a:xfrm>
                            <a:off x="0" y="0"/>
                            <a:ext cx="2520000" cy="138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高功率光纤耦合半导体激光器系统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MFSC-1000L</w:t>
            </w:r>
          </w:p>
        </w:tc>
        <w:tc>
          <w:tcPr>
            <w:tcW w:w="2693" w:type="dxa"/>
            <w:vAlign w:val="center"/>
          </w:tcPr>
          <w:p w:rsidR="00CB3EE2" w:rsidRPr="00453B44" w:rsidRDefault="00751560" w:rsidP="00751560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MFSC-1000L</w:t>
            </w: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高功率光纤耦合半导体激光器系统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输出最高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1000W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激光功率，广泛应用于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光纤激光器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测试、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加工等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领域。</w:t>
            </w:r>
          </w:p>
        </w:tc>
        <w:tc>
          <w:tcPr>
            <w:tcW w:w="2693" w:type="dxa"/>
            <w:vAlign w:val="center"/>
          </w:tcPr>
          <w:p w:rsidR="00CB3EE2" w:rsidRDefault="00751560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波长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1080nm</w:t>
            </w:r>
          </w:p>
          <w:p w:rsidR="00751560" w:rsidRDefault="00751560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缆长度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米</w:t>
            </w:r>
          </w:p>
          <w:p w:rsidR="00751560" w:rsidRPr="00453B44" w:rsidRDefault="00751560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1000W</w:t>
            </w:r>
          </w:p>
        </w:tc>
        <w:tc>
          <w:tcPr>
            <w:tcW w:w="1843" w:type="dxa"/>
            <w:vAlign w:val="center"/>
          </w:tcPr>
          <w:p w:rsidR="00CB3EE2" w:rsidRDefault="0075156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连续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光纤激光输出</w:t>
            </w:r>
          </w:p>
          <w:p w:rsidR="00751560" w:rsidRPr="00751560" w:rsidRDefault="00751560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配有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QBH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输出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头</w:t>
            </w:r>
          </w:p>
        </w:tc>
        <w:tc>
          <w:tcPr>
            <w:tcW w:w="1701" w:type="dxa"/>
            <w:vAlign w:val="center"/>
          </w:tcPr>
          <w:p w:rsidR="00751560" w:rsidRDefault="00751560" w:rsidP="007515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C209AF" w:rsidRDefault="00751560" w:rsidP="007515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959E4" wp14:editId="297A7C10">
                  <wp:extent cx="2520000" cy="2411066"/>
                  <wp:effectExtent l="0" t="0" r="0" b="8890"/>
                  <wp:docPr id="39" name="图片 17" descr="E:\广工大工作\先光所\先光所实验室管理\固定资产\大型设备\17高功率光纤耦合半导体激光器系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广工大工作\先光所\先光所实验室管理\固定资产\大型设备\17高功率光纤耦合半导体激光器系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6" t="27187" r="2082" b="6916"/>
                          <a:stretch/>
                        </pic:blipFill>
                        <pic:spPr bwMode="auto">
                          <a:xfrm>
                            <a:off x="0" y="0"/>
                            <a:ext cx="2520000" cy="24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老化平台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FL-BI-1000-2</w:t>
            </w:r>
          </w:p>
        </w:tc>
        <w:tc>
          <w:tcPr>
            <w:tcW w:w="2693" w:type="dxa"/>
            <w:vAlign w:val="center"/>
          </w:tcPr>
          <w:p w:rsidR="00CB3EE2" w:rsidRPr="00453B44" w:rsidRDefault="00BE09BC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FL-BI-1000-2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老化平台</w:t>
            </w:r>
            <w:r w:rsidR="00BD5A60">
              <w:rPr>
                <w:rFonts w:ascii="Times New Roman" w:hAnsi="Times New Roman" w:cs="Times New Roman" w:hint="eastAsia"/>
                <w:sz w:val="24"/>
                <w:szCs w:val="24"/>
              </w:rPr>
              <w:t>可对</w:t>
            </w:r>
            <w:r w:rsidR="00BD5A60">
              <w:rPr>
                <w:rFonts w:ascii="Times New Roman" w:hAnsi="Times New Roman" w:cs="Times New Roman"/>
                <w:sz w:val="24"/>
                <w:szCs w:val="24"/>
              </w:rPr>
              <w:t>半导体激光器芯片进行老化测试和可靠性测试，广泛应用于</w:t>
            </w:r>
            <w:r w:rsidR="00BD5A60">
              <w:rPr>
                <w:rFonts w:ascii="Times New Roman" w:hAnsi="Times New Roman" w:cs="Times New Roman" w:hint="eastAsia"/>
                <w:sz w:val="24"/>
                <w:szCs w:val="24"/>
              </w:rPr>
              <w:t>半导体激光器</w:t>
            </w:r>
            <w:r w:rsidR="00BD5A60">
              <w:rPr>
                <w:rFonts w:ascii="Times New Roman" w:hAnsi="Times New Roman" w:cs="Times New Roman"/>
                <w:sz w:val="24"/>
                <w:szCs w:val="24"/>
              </w:rPr>
              <w:t>芯片的可靠性测试领域。</w:t>
            </w:r>
          </w:p>
        </w:tc>
        <w:tc>
          <w:tcPr>
            <w:tcW w:w="2693" w:type="dxa"/>
            <w:vAlign w:val="center"/>
          </w:tcPr>
          <w:p w:rsidR="00BD5A60" w:rsidRDefault="00BD5A60" w:rsidP="00BD5A6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控温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度</w:t>
            </w:r>
          </w:p>
          <w:p w:rsidR="00BD5A60" w:rsidRDefault="00BD5A60" w:rsidP="00BD5A6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电流：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125A</w:t>
            </w:r>
          </w:p>
          <w:p w:rsidR="00BD5A60" w:rsidRDefault="00BD5A60" w:rsidP="00BD5A6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电压：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BD5A60" w:rsidRDefault="00BD5A60" w:rsidP="00BD5A6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输出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CB3EE2" w:rsidRPr="00453B44" w:rsidRDefault="00BD5A60" w:rsidP="00BD5A6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显示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精度：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0.01A</w:t>
            </w:r>
          </w:p>
        </w:tc>
        <w:tc>
          <w:tcPr>
            <w:tcW w:w="1843" w:type="dxa"/>
            <w:vAlign w:val="center"/>
          </w:tcPr>
          <w:p w:rsidR="00CB3EE2" w:rsidRDefault="00BD5A6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流量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、断电和温度保护系统</w:t>
            </w:r>
          </w:p>
          <w:p w:rsidR="00BD5A60" w:rsidRDefault="00BD5A6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控制电源及保护系统</w:t>
            </w:r>
          </w:p>
          <w:p w:rsidR="00BD5A60" w:rsidRPr="00BD5A60" w:rsidRDefault="00BD5A60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配合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TEC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使用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控制温度</w:t>
            </w:r>
          </w:p>
        </w:tc>
        <w:tc>
          <w:tcPr>
            <w:tcW w:w="1701" w:type="dxa"/>
            <w:vAlign w:val="center"/>
          </w:tcPr>
          <w:p w:rsidR="00CB3EE2" w:rsidRDefault="00BD5A60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BD5A60" w:rsidRPr="00C209AF" w:rsidRDefault="00BD5A60" w:rsidP="00295D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F62B95" wp14:editId="30F2CEB1">
                  <wp:extent cx="2520000" cy="1878710"/>
                  <wp:effectExtent l="0" t="0" r="0" b="7620"/>
                  <wp:docPr id="40" name="图片 18" descr="E:\广工大工作\先光所\先光所实验室管理\固定资产\大型设备\18老化平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广工大工作\先光所\先光所实验室管理\固定资产\大型设备\18老化平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4" t="16921" r="10550" b="9751"/>
                          <a:stretch/>
                        </pic:blipFill>
                        <pic:spPr bwMode="auto">
                          <a:xfrm>
                            <a:off x="0" y="0"/>
                            <a:ext cx="2520000" cy="18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19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 w:hint="eastAsia"/>
                <w:sz w:val="24"/>
                <w:szCs w:val="24"/>
              </w:rPr>
              <w:t>球焊机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WB-100</w:t>
            </w:r>
          </w:p>
        </w:tc>
        <w:tc>
          <w:tcPr>
            <w:tcW w:w="2693" w:type="dxa"/>
            <w:vAlign w:val="center"/>
          </w:tcPr>
          <w:p w:rsidR="00CB3EE2" w:rsidRPr="00453B44" w:rsidRDefault="00E44B68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C209AF">
              <w:rPr>
                <w:rFonts w:ascii="Times New Roman" w:hAnsi="Times New Roman" w:cs="Times New Roman"/>
                <w:sz w:val="24"/>
                <w:szCs w:val="24"/>
              </w:rPr>
              <w:t>WB-100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球焊机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可用于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焊接金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丝和铝丝，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广泛应用于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半导体电子、光电子器件的封装等领域。</w:t>
            </w:r>
          </w:p>
        </w:tc>
        <w:tc>
          <w:tcPr>
            <w:tcW w:w="2693" w:type="dxa"/>
            <w:vAlign w:val="center"/>
          </w:tcPr>
          <w:p w:rsidR="00CB3EE2" w:rsidRDefault="00E44B68" w:rsidP="00E44B6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金丝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直径：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~50</w:t>
            </w:r>
            <w:r w:rsidRPr="00E44B68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  <w:p w:rsidR="00E44B68" w:rsidRDefault="00E44B68" w:rsidP="00E44B68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臂长度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165mm</w:t>
            </w:r>
          </w:p>
          <w:p w:rsidR="00E44B68" w:rsidRDefault="00E44B68" w:rsidP="00E44B68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移动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距离：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20mm</w:t>
            </w:r>
          </w:p>
          <w:p w:rsidR="00E44B68" w:rsidRDefault="00E44B68" w:rsidP="00E44B68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键合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力：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15-100cN</w:t>
            </w:r>
          </w:p>
          <w:p w:rsidR="00E44B68" w:rsidRPr="00453B44" w:rsidRDefault="00E44B68" w:rsidP="00E44B68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键合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时间：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~5000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毫秒</w:t>
            </w:r>
          </w:p>
        </w:tc>
        <w:tc>
          <w:tcPr>
            <w:tcW w:w="1843" w:type="dxa"/>
            <w:vAlign w:val="center"/>
          </w:tcPr>
          <w:p w:rsidR="00CB3EE2" w:rsidRDefault="00E44B68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自动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绕线</w:t>
            </w:r>
          </w:p>
          <w:p w:rsidR="00E44B68" w:rsidRDefault="00E44B68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具有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半自动键合功能</w:t>
            </w:r>
          </w:p>
          <w:p w:rsidR="00E44B68" w:rsidRPr="00E44B68" w:rsidRDefault="00E44B68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可以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编辑存储不少于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个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程序</w:t>
            </w:r>
          </w:p>
        </w:tc>
        <w:tc>
          <w:tcPr>
            <w:tcW w:w="1701" w:type="dxa"/>
            <w:vAlign w:val="center"/>
          </w:tcPr>
          <w:p w:rsidR="00E44B68" w:rsidRDefault="00E44B68" w:rsidP="00E44B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1C53F2" w:rsidRDefault="00E44B68" w:rsidP="00E44B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F034CA" wp14:editId="33261714">
                  <wp:extent cx="2520000" cy="2755577"/>
                  <wp:effectExtent l="0" t="0" r="0" b="6985"/>
                  <wp:docPr id="41" name="图片 19" descr="E:\广工大工作\先光所\先光所实验室管理\固定资产\大型设备\19球焊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广工大工作\先光所\先光所实验室管理\固定资产\大型设备\19球焊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9" t="23219" r="6316" b="21002"/>
                          <a:stretch/>
                        </pic:blipFill>
                        <pic:spPr bwMode="auto">
                          <a:xfrm>
                            <a:off x="0" y="0"/>
                            <a:ext cx="2520000" cy="275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 w:hint="eastAsia"/>
                <w:sz w:val="24"/>
                <w:szCs w:val="24"/>
              </w:rPr>
              <w:t>真空烧结炉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sz w:val="24"/>
                <w:szCs w:val="24"/>
              </w:rPr>
              <w:t>RSS-110-S</w:t>
            </w:r>
          </w:p>
        </w:tc>
        <w:tc>
          <w:tcPr>
            <w:tcW w:w="2693" w:type="dxa"/>
            <w:vAlign w:val="center"/>
          </w:tcPr>
          <w:p w:rsidR="00CB3EE2" w:rsidRPr="00453B44" w:rsidRDefault="00011E4D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sz w:val="24"/>
                <w:szCs w:val="24"/>
              </w:rPr>
              <w:t>RSS-110-S</w:t>
            </w:r>
            <w:r w:rsidRPr="00DE0809">
              <w:rPr>
                <w:rFonts w:ascii="Times New Roman" w:hAnsi="Times New Roman" w:cs="Times New Roman" w:hint="eastAsia"/>
                <w:sz w:val="24"/>
                <w:szCs w:val="24"/>
              </w:rPr>
              <w:t>真空烧结炉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用于半导体芯片的退火、烧结。广泛应用于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半导体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电子、光电子器件的制备工艺等领域。</w:t>
            </w:r>
          </w:p>
        </w:tc>
        <w:tc>
          <w:tcPr>
            <w:tcW w:w="2693" w:type="dxa"/>
            <w:vAlign w:val="center"/>
          </w:tcPr>
          <w:p w:rsidR="00CB3EE2" w:rsidRDefault="00011E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温度：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  <w:p w:rsidR="00011E4D" w:rsidRDefault="00011E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温控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均匀性：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11E4D" w:rsidRDefault="00011E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升温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/min</w:t>
            </w:r>
          </w:p>
          <w:p w:rsidR="00011E4D" w:rsidRDefault="00011E4D" w:rsidP="00F032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降温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速率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/min</w:t>
            </w:r>
          </w:p>
          <w:p w:rsidR="00011E4D" w:rsidRPr="00453B44" w:rsidRDefault="00011E4D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真空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度：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优于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011E4D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Torr</w:t>
            </w:r>
          </w:p>
        </w:tc>
        <w:tc>
          <w:tcPr>
            <w:tcW w:w="1843" w:type="dxa"/>
            <w:vAlign w:val="center"/>
          </w:tcPr>
          <w:p w:rsidR="00CB3EE2" w:rsidRDefault="00011E4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电阻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加热方式</w:t>
            </w:r>
          </w:p>
          <w:p w:rsidR="00011E4D" w:rsidRDefault="00011E4D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样品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台可自动升降，主动降温冷却</w:t>
            </w:r>
          </w:p>
          <w:p w:rsidR="00011E4D" w:rsidRPr="00011E4D" w:rsidRDefault="00011E4D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一路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惰性气体气路</w:t>
            </w:r>
          </w:p>
        </w:tc>
        <w:tc>
          <w:tcPr>
            <w:tcW w:w="1701" w:type="dxa"/>
            <w:vAlign w:val="center"/>
          </w:tcPr>
          <w:p w:rsidR="004453A0" w:rsidRDefault="004453A0" w:rsidP="004453A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DE0809" w:rsidRDefault="004453A0" w:rsidP="004453A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50311B" wp14:editId="3A78C6A7">
                  <wp:extent cx="2520000" cy="2223455"/>
                  <wp:effectExtent l="0" t="0" r="0" b="5715"/>
                  <wp:docPr id="42" name="图片 20" descr="E:\广工大工作\先光所\先光所实验室管理\固定资产\大型设备\20真空烧结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广工大工作\先光所\先光所实验室管理\固定资产\大型设备\20真空烧结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0" t="25997" r="11328" b="27759"/>
                          <a:stretch/>
                        </pic:blipFill>
                        <pic:spPr bwMode="auto">
                          <a:xfrm>
                            <a:off x="0" y="0"/>
                            <a:ext cx="2520000" cy="22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 w:hint="eastAsia"/>
                <w:sz w:val="24"/>
                <w:szCs w:val="24"/>
              </w:rPr>
              <w:t>高功率泵浦实验平台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sz w:val="24"/>
                <w:szCs w:val="24"/>
              </w:rPr>
              <w:t>YS100-4000</w:t>
            </w:r>
          </w:p>
        </w:tc>
        <w:tc>
          <w:tcPr>
            <w:tcW w:w="2693" w:type="dxa"/>
            <w:vAlign w:val="center"/>
          </w:tcPr>
          <w:p w:rsidR="00CB3EE2" w:rsidRPr="00453B44" w:rsidRDefault="00916861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sz w:val="24"/>
                <w:szCs w:val="24"/>
              </w:rPr>
              <w:t>YS100-4000</w:t>
            </w:r>
            <w:r w:rsidRPr="00DE0809">
              <w:rPr>
                <w:rFonts w:ascii="Times New Roman" w:hAnsi="Times New Roman" w:cs="Times New Roman" w:hint="eastAsia"/>
                <w:sz w:val="24"/>
                <w:szCs w:val="24"/>
              </w:rPr>
              <w:t>高功率泵浦实验平台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适用于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金属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非金属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等材料表面处理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工艺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，可以利用该系统组建成固体激光器或光纤激光器系统，广泛应用于激光加工等领域。</w:t>
            </w:r>
          </w:p>
        </w:tc>
        <w:tc>
          <w:tcPr>
            <w:tcW w:w="2693" w:type="dxa"/>
            <w:vAlign w:val="center"/>
          </w:tcPr>
          <w:p w:rsidR="00CB3EE2" w:rsidRDefault="00916861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最大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功率：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4000W</w:t>
            </w:r>
          </w:p>
          <w:p w:rsidR="00916861" w:rsidRDefault="00916861" w:rsidP="009168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功率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控制精度：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0.1%</w:t>
            </w:r>
          </w:p>
          <w:p w:rsidR="00916861" w:rsidRDefault="00916861" w:rsidP="009168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升温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速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C71AC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916861" w:rsidRDefault="00916861" w:rsidP="00916861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耐电流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冲击：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200A</w:t>
            </w:r>
          </w:p>
          <w:p w:rsidR="00916861" w:rsidRPr="00453B44" w:rsidRDefault="00916861" w:rsidP="00916861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数据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采集频率：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5KHz</w:t>
            </w:r>
          </w:p>
        </w:tc>
        <w:tc>
          <w:tcPr>
            <w:tcW w:w="1843" w:type="dxa"/>
            <w:vAlign w:val="center"/>
          </w:tcPr>
          <w:p w:rsidR="00CB3EE2" w:rsidRDefault="00916861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 w:rsidR="00E00E78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主机</w:t>
            </w:r>
            <w:r w:rsidR="00E00E78">
              <w:rPr>
                <w:rFonts w:ascii="Times New Roman" w:hAnsi="Times New Roman" w:cs="Times New Roman"/>
                <w:noProof/>
                <w:sz w:val="24"/>
                <w:szCs w:val="24"/>
              </w:rPr>
              <w:t>在控制下满足</w:t>
            </w:r>
            <w:r w:rsidR="00E00E78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100W/s</w:t>
            </w:r>
          </w:p>
          <w:p w:rsidR="00E00E78" w:rsidRPr="00DE0809" w:rsidRDefault="00E00E78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模拟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信号转换成数字信号转换频率：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300kHz</w:t>
            </w:r>
          </w:p>
        </w:tc>
        <w:tc>
          <w:tcPr>
            <w:tcW w:w="1701" w:type="dxa"/>
            <w:vAlign w:val="center"/>
          </w:tcPr>
          <w:p w:rsidR="00E00E78" w:rsidRDefault="00E00E78" w:rsidP="00E00E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DE0809" w:rsidRDefault="00E00E78" w:rsidP="00E00E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  <w:bookmarkStart w:id="0" w:name="_GoBack"/>
            <w:bookmarkEnd w:id="0"/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69D972" wp14:editId="65C7D004">
                  <wp:extent cx="2520000" cy="2039095"/>
                  <wp:effectExtent l="0" t="0" r="0" b="0"/>
                  <wp:docPr id="43" name="图片 21" descr="E:\广工大工作\先光所\先光所实验室管理\固定资产\大型设备\21高功率泵浦实验平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广工大工作\先光所\先光所实验室管理\固定资产\大型设备\21高功率泵浦实验平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6" t="28928" r="25900" b="5419"/>
                          <a:stretch/>
                        </pic:blipFill>
                        <pic:spPr bwMode="auto">
                          <a:xfrm>
                            <a:off x="0" y="0"/>
                            <a:ext cx="2520000" cy="20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29" w:rsidRPr="00453B44" w:rsidTr="00B05BFB">
        <w:trPr>
          <w:trHeight w:val="684"/>
        </w:trPr>
        <w:tc>
          <w:tcPr>
            <w:tcW w:w="65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22</w:t>
            </w:r>
          </w:p>
        </w:tc>
        <w:tc>
          <w:tcPr>
            <w:tcW w:w="1083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3FF">
              <w:rPr>
                <w:rFonts w:ascii="Times New Roman" w:hAnsi="Times New Roman" w:cs="Times New Roman" w:hint="eastAsia"/>
                <w:sz w:val="24"/>
                <w:szCs w:val="24"/>
              </w:rPr>
              <w:t>霍尔效应仪</w:t>
            </w:r>
          </w:p>
        </w:tc>
        <w:tc>
          <w:tcPr>
            <w:tcW w:w="1628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3FF">
              <w:rPr>
                <w:rFonts w:ascii="Times New Roman" w:hAnsi="Times New Roman" w:cs="Times New Roman"/>
                <w:sz w:val="24"/>
                <w:szCs w:val="24"/>
              </w:rPr>
              <w:t>HMS-3000</w:t>
            </w:r>
          </w:p>
        </w:tc>
        <w:tc>
          <w:tcPr>
            <w:tcW w:w="2693" w:type="dxa"/>
            <w:vAlign w:val="center"/>
          </w:tcPr>
          <w:p w:rsidR="00CB3EE2" w:rsidRPr="00453B44" w:rsidRDefault="00EE5CE7" w:rsidP="00F03209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3B53FF">
              <w:rPr>
                <w:rFonts w:ascii="Times New Roman" w:hAnsi="Times New Roman" w:cs="Times New Roman"/>
                <w:sz w:val="24"/>
                <w:szCs w:val="24"/>
              </w:rPr>
              <w:t>HMS-3000</w:t>
            </w:r>
            <w:r w:rsidRPr="003B53FF">
              <w:rPr>
                <w:rFonts w:ascii="Times New Roman" w:hAnsi="Times New Roman" w:cs="Times New Roman" w:hint="eastAsia"/>
                <w:sz w:val="24"/>
                <w:szCs w:val="24"/>
              </w:rPr>
              <w:t>霍尔效应仪</w:t>
            </w:r>
            <w:r w:rsidR="00BA2CAB">
              <w:rPr>
                <w:rFonts w:ascii="Times New Roman" w:hAnsi="Times New Roman" w:cs="Times New Roman" w:hint="eastAsia"/>
                <w:sz w:val="24"/>
                <w:szCs w:val="24"/>
              </w:rPr>
              <w:t>可用于</w:t>
            </w:r>
            <w:r w:rsidR="00BA2CAB">
              <w:rPr>
                <w:rFonts w:ascii="Times New Roman" w:hAnsi="Times New Roman" w:cs="Times New Roman"/>
                <w:sz w:val="24"/>
                <w:szCs w:val="24"/>
              </w:rPr>
              <w:t>测试半导体</w:t>
            </w:r>
            <w:r w:rsidR="00BA2CAB"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 w:rsidR="00BA2CAB">
              <w:rPr>
                <w:rFonts w:ascii="Times New Roman" w:hAnsi="Times New Roman" w:cs="Times New Roman"/>
                <w:sz w:val="24"/>
                <w:szCs w:val="24"/>
              </w:rPr>
              <w:t>迁移率、载流子浓度、电阻等，广泛应用于半导体电子器件测试领域。</w:t>
            </w:r>
          </w:p>
        </w:tc>
        <w:tc>
          <w:tcPr>
            <w:tcW w:w="2693" w:type="dxa"/>
            <w:vAlign w:val="center"/>
          </w:tcPr>
          <w:p w:rsidR="00CB3EE2" w:rsidRDefault="00EE5CE7" w:rsidP="00EE5C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迁移率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测量范围：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E5C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cm2/Vs</w:t>
            </w:r>
          </w:p>
          <w:p w:rsidR="00EE5CE7" w:rsidRDefault="00EE5CE7" w:rsidP="00EE5CE7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载流子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浓度测量范围：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EE5CE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~10</w:t>
            </w:r>
            <w:r w:rsidRPr="00EE5C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EE5C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EE5CE7" w:rsidRDefault="00EE5CE7" w:rsidP="00EE5CE7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磁铁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通量：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0.55T</w:t>
            </w:r>
          </w:p>
          <w:p w:rsidR="00EE5CE7" w:rsidRDefault="00BA2CAB" w:rsidP="00EE5C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测试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温度：常温和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77K</w:t>
            </w:r>
          </w:p>
          <w:p w:rsidR="00BA2CAB" w:rsidRPr="00EE5CE7" w:rsidRDefault="00BA2CAB" w:rsidP="00EE5CE7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电阻率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测量范围：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BA2CAB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~10</w:t>
            </w:r>
            <w:r w:rsidRPr="00BA2CAB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7</w:t>
            </w:r>
            <w:r w:rsidRPr="00BA2CAB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cm</w:t>
            </w:r>
          </w:p>
        </w:tc>
        <w:tc>
          <w:tcPr>
            <w:tcW w:w="1843" w:type="dxa"/>
            <w:vAlign w:val="center"/>
          </w:tcPr>
          <w:p w:rsidR="00CB3EE2" w:rsidRDefault="00BA2CA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样品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板与仪器间采用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IC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插拔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方式</w:t>
            </w:r>
          </w:p>
          <w:p w:rsidR="00BA2CAB" w:rsidRDefault="00BA2CA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配有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弹簧样品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夹具</w:t>
            </w:r>
          </w:p>
          <w:p w:rsidR="00BA2CAB" w:rsidRDefault="00BA2CAB" w:rsidP="00F0320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软件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带有磁体校正功能</w:t>
            </w:r>
          </w:p>
          <w:p w:rsidR="00BA2CAB" w:rsidRPr="00BA2CAB" w:rsidRDefault="00BA2CAB" w:rsidP="00F03209">
            <w:pPr>
              <w:jc w:val="left"/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具有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成熟的范德堡四点测试方法</w:t>
            </w:r>
          </w:p>
        </w:tc>
        <w:tc>
          <w:tcPr>
            <w:tcW w:w="1701" w:type="dxa"/>
            <w:vAlign w:val="center"/>
          </w:tcPr>
          <w:p w:rsidR="00BA2CAB" w:rsidRDefault="00BA2CAB" w:rsidP="00BA2C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杨亿斌</w:t>
            </w:r>
          </w:p>
          <w:p w:rsidR="00CB3EE2" w:rsidRPr="003B53FF" w:rsidRDefault="00BA2CAB" w:rsidP="00BA2C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13632411453</w:t>
            </w:r>
          </w:p>
        </w:tc>
        <w:tc>
          <w:tcPr>
            <w:tcW w:w="3969" w:type="dxa"/>
            <w:vAlign w:val="center"/>
          </w:tcPr>
          <w:p w:rsidR="00CB3EE2" w:rsidRPr="00453B44" w:rsidRDefault="00CB3EE2" w:rsidP="0029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3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840EFB" wp14:editId="0E3F91BF">
                  <wp:extent cx="2520000" cy="2159169"/>
                  <wp:effectExtent l="0" t="0" r="0" b="0"/>
                  <wp:docPr id="44" name="图片 22" descr="E:\广工大工作\先光所\先光所实验室管理\固定资产\大型设备\22霍尔效应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广工大工作\先光所\先光所实验室管理\固定资产\大型设备\22霍尔效应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9" t="35478" r="2317"/>
                          <a:stretch/>
                        </pic:blipFill>
                        <pic:spPr bwMode="auto">
                          <a:xfrm>
                            <a:off x="0" y="0"/>
                            <a:ext cx="2520000" cy="215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C74" w:rsidRPr="00453B44" w:rsidRDefault="005E4C74">
      <w:pPr>
        <w:rPr>
          <w:rFonts w:ascii="Times New Roman" w:hAnsi="Times New Roman" w:cs="Times New Roman"/>
          <w:sz w:val="24"/>
          <w:szCs w:val="24"/>
        </w:rPr>
      </w:pPr>
    </w:p>
    <w:sectPr w:rsidR="005E4C74" w:rsidRPr="00453B44" w:rsidSect="00311129">
      <w:pgSz w:w="16838" w:h="11906" w:orient="landscape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2AA9"/>
    <w:rsid w:val="00011E4D"/>
    <w:rsid w:val="0003336D"/>
    <w:rsid w:val="000861AE"/>
    <w:rsid w:val="00092127"/>
    <w:rsid w:val="000D4EED"/>
    <w:rsid w:val="000F78C7"/>
    <w:rsid w:val="00180398"/>
    <w:rsid w:val="001A3267"/>
    <w:rsid w:val="001C53F2"/>
    <w:rsid w:val="00295D96"/>
    <w:rsid w:val="002B202F"/>
    <w:rsid w:val="003011CA"/>
    <w:rsid w:val="00311129"/>
    <w:rsid w:val="00340451"/>
    <w:rsid w:val="00351A90"/>
    <w:rsid w:val="003B53FF"/>
    <w:rsid w:val="003C2ACD"/>
    <w:rsid w:val="003D55FF"/>
    <w:rsid w:val="004453A0"/>
    <w:rsid w:val="00452545"/>
    <w:rsid w:val="00453B44"/>
    <w:rsid w:val="00461CDB"/>
    <w:rsid w:val="004C1804"/>
    <w:rsid w:val="0059240F"/>
    <w:rsid w:val="005E4C74"/>
    <w:rsid w:val="006D6BCC"/>
    <w:rsid w:val="0071504D"/>
    <w:rsid w:val="00721043"/>
    <w:rsid w:val="00751560"/>
    <w:rsid w:val="007E4C57"/>
    <w:rsid w:val="007F3263"/>
    <w:rsid w:val="008214F1"/>
    <w:rsid w:val="00916861"/>
    <w:rsid w:val="009269BF"/>
    <w:rsid w:val="00933DAE"/>
    <w:rsid w:val="009A25DC"/>
    <w:rsid w:val="009A6C10"/>
    <w:rsid w:val="00A70991"/>
    <w:rsid w:val="00AB4915"/>
    <w:rsid w:val="00B05BFB"/>
    <w:rsid w:val="00B2285F"/>
    <w:rsid w:val="00B479C1"/>
    <w:rsid w:val="00B53855"/>
    <w:rsid w:val="00BA1DF1"/>
    <w:rsid w:val="00BA2CAB"/>
    <w:rsid w:val="00BA6C3A"/>
    <w:rsid w:val="00BD0BBF"/>
    <w:rsid w:val="00BD5A60"/>
    <w:rsid w:val="00BE09BC"/>
    <w:rsid w:val="00BE1C0D"/>
    <w:rsid w:val="00C10F8F"/>
    <w:rsid w:val="00C209AF"/>
    <w:rsid w:val="00C82AA9"/>
    <w:rsid w:val="00CA052D"/>
    <w:rsid w:val="00CB3EE2"/>
    <w:rsid w:val="00D65574"/>
    <w:rsid w:val="00DE0809"/>
    <w:rsid w:val="00DE7DD4"/>
    <w:rsid w:val="00E00E78"/>
    <w:rsid w:val="00E44B68"/>
    <w:rsid w:val="00E55920"/>
    <w:rsid w:val="00EA673D"/>
    <w:rsid w:val="00EB61FF"/>
    <w:rsid w:val="00EE5CE7"/>
    <w:rsid w:val="00F03209"/>
    <w:rsid w:val="00F72B27"/>
    <w:rsid w:val="00FE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08BDE0-49A1-458B-910E-578E09B3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1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72B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2B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2077</TotalTime>
  <Pages>9</Pages>
  <Words>658</Words>
  <Characters>3757</Characters>
  <Application>Microsoft Office Word</Application>
  <DocSecurity>0</DocSecurity>
  <Lines>31</Lines>
  <Paragraphs>8</Paragraphs>
  <ScaleCrop>false</ScaleCrop>
  <Company>microsoft</Company>
  <LinksUpToDate>false</LinksUpToDate>
  <CharactersWithSpaces>4407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28</cp:revision>
  <cp:lastPrinted>2019-07-23T08:03:00Z</cp:lastPrinted>
  <dcterms:created xsi:type="dcterms:W3CDTF">2020-11-12T03:13:00Z</dcterms:created>
  <dcterms:modified xsi:type="dcterms:W3CDTF">2020-11-17T07:04:00Z</dcterms:modified>
</cp:coreProperties>
</file>